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74B6" w14:textId="77777777" w:rsidR="00390B1A" w:rsidRPr="00390B1A" w:rsidRDefault="00390B1A" w:rsidP="00390B1A">
      <w:r w:rsidRPr="00390B1A">
        <w:t>***Effective Immediately***</w:t>
      </w:r>
    </w:p>
    <w:p w14:paraId="4770593C" w14:textId="67B4A288" w:rsidR="00390B1A" w:rsidRPr="00390B1A" w:rsidRDefault="00390B1A" w:rsidP="00390B1A">
      <w:r w:rsidRPr="00390B1A">
        <w:t xml:space="preserve">We have enlisted a NO RETRACTABLE LEASH policy in our lobby. Please see the front desk to borrow a rope leash during your visit. This policy has been </w:t>
      </w:r>
      <w:r w:rsidRPr="00390B1A">
        <w:t>implemented</w:t>
      </w:r>
      <w:r w:rsidRPr="00390B1A">
        <w:t xml:space="preserve"> for the safety of </w:t>
      </w:r>
      <w:proofErr w:type="gramStart"/>
      <w:r w:rsidRPr="00390B1A">
        <w:t>all of</w:t>
      </w:r>
      <w:proofErr w:type="gramEnd"/>
      <w:r w:rsidRPr="00390B1A">
        <w:t xml:space="preserve"> our patients, clients and team members. </w:t>
      </w:r>
    </w:p>
    <w:p w14:paraId="3C1C3AF3" w14:textId="77777777" w:rsidR="00390B1A" w:rsidRPr="00390B1A" w:rsidRDefault="00390B1A" w:rsidP="00390B1A">
      <w:r w:rsidRPr="00390B1A">
        <w:t>Did you know...</w:t>
      </w:r>
    </w:p>
    <w:p w14:paraId="220E4230" w14:textId="77777777" w:rsidR="00390B1A" w:rsidRPr="00390B1A" w:rsidRDefault="00390B1A" w:rsidP="00390B1A">
      <w:r w:rsidRPr="00390B1A">
        <w:t>Dogs who are 10 feet away are NOT under control, even if they are on a leash?</w:t>
      </w:r>
    </w:p>
    <w:p w14:paraId="180DF0F9" w14:textId="77777777" w:rsidR="00390B1A" w:rsidRPr="00390B1A" w:rsidRDefault="00390B1A" w:rsidP="00390B1A">
      <w:r w:rsidRPr="00390B1A">
        <w:t>Dogs on long leads can dart into traffic and get hit by a car?</w:t>
      </w:r>
    </w:p>
    <w:p w14:paraId="69E24983" w14:textId="77777777" w:rsidR="00390B1A" w:rsidRPr="00390B1A" w:rsidRDefault="00390B1A" w:rsidP="00390B1A">
      <w:r w:rsidRPr="00390B1A">
        <w:t>The retractable cord itself is a hazard and can severely injure people and animals (including degloving and amputation of limbs!)?</w:t>
      </w:r>
    </w:p>
    <w:p w14:paraId="292B0440" w14:textId="77777777" w:rsidR="00390B1A" w:rsidRPr="00390B1A" w:rsidRDefault="00390B1A" w:rsidP="00390B1A">
      <w:r w:rsidRPr="00390B1A">
        <w:t>The locks can fail, resulting in complete lack of control of your dog?</w:t>
      </w:r>
    </w:p>
    <w:p w14:paraId="724EE709" w14:textId="77777777" w:rsidR="00390B1A" w:rsidRPr="00390B1A" w:rsidRDefault="00390B1A" w:rsidP="00390B1A">
      <w:r w:rsidRPr="00390B1A">
        <w:t xml:space="preserve">Dog fights </w:t>
      </w:r>
      <w:proofErr w:type="spellStart"/>
      <w:r w:rsidRPr="00390B1A">
        <w:t>can not</w:t>
      </w:r>
      <w:proofErr w:type="spellEnd"/>
      <w:r w:rsidRPr="00390B1A">
        <w:t xml:space="preserve"> easily be avoided on a retractable </w:t>
      </w:r>
      <w:proofErr w:type="gramStart"/>
      <w:r w:rsidRPr="00390B1A">
        <w:t>leash?</w:t>
      </w:r>
      <w:proofErr w:type="gramEnd"/>
    </w:p>
    <w:p w14:paraId="580231AA" w14:textId="77777777" w:rsidR="00390B1A" w:rsidRPr="00390B1A" w:rsidRDefault="00390B1A" w:rsidP="00390B1A">
      <w:r w:rsidRPr="00390B1A">
        <w:t>KEEP YOUR PETS ON A TRADITIONAL LEASH FOR EVERYONE'S SAFETY!</w:t>
      </w:r>
    </w:p>
    <w:p w14:paraId="67382816" w14:textId="77777777" w:rsidR="00390B1A" w:rsidRPr="00390B1A" w:rsidRDefault="00390B1A" w:rsidP="00390B1A">
      <w:r w:rsidRPr="00390B1A">
        <w:t xml:space="preserve">Thank you, </w:t>
      </w:r>
    </w:p>
    <w:p w14:paraId="7066D252" w14:textId="77777777" w:rsidR="00390B1A" w:rsidRPr="00390B1A" w:rsidRDefault="00390B1A" w:rsidP="00390B1A">
      <w:r w:rsidRPr="00390B1A">
        <w:t>Franklinton Animal Hospital</w:t>
      </w:r>
    </w:p>
    <w:p w14:paraId="0AB7C0FA" w14:textId="2847D787" w:rsidR="00390B1A" w:rsidRDefault="00390B1A">
      <w:r>
        <w:rPr>
          <w:noProof/>
        </w:rPr>
        <w:drawing>
          <wp:inline distT="0" distB="0" distL="0" distR="0" wp14:anchorId="67240C37" wp14:editId="132A28EB">
            <wp:extent cx="3124200" cy="3124200"/>
            <wp:effectExtent l="0" t="0" r="0" b="0"/>
            <wp:docPr id="1286566760" name="Picture 1" descr="A no leash with a red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66760" name="Picture 1" descr="A no leash with a red circle around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1A"/>
    <w:rsid w:val="00390B1A"/>
    <w:rsid w:val="007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5D43"/>
  <w15:chartTrackingRefBased/>
  <w15:docId w15:val="{9B717BB4-A67F-47E1-9A39-95635493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642</Characters>
  <Application>Microsoft Office Word</Application>
  <DocSecurity>0</DocSecurity>
  <Lines>14</Lines>
  <Paragraphs>13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 Besermenji</dc:creator>
  <cp:keywords/>
  <dc:description/>
  <cp:lastModifiedBy>Aleksandar  Besermenji</cp:lastModifiedBy>
  <cp:revision>1</cp:revision>
  <dcterms:created xsi:type="dcterms:W3CDTF">2025-11-18T15:07:00Z</dcterms:created>
  <dcterms:modified xsi:type="dcterms:W3CDTF">2025-11-18T15:09:00Z</dcterms:modified>
</cp:coreProperties>
</file>